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92" w:rsidRDefault="00B11392" w:rsidP="00B11392">
      <w:pPr>
        <w:jc w:val="center"/>
        <w:rPr>
          <w:rFonts w:ascii="Times New Roman" w:hAnsi="Times New Roman" w:cs="Times New Roman"/>
          <w:sz w:val="28"/>
          <w:szCs w:val="28"/>
        </w:rPr>
      </w:pPr>
      <w:r w:rsidRPr="00CE3269">
        <w:rPr>
          <w:rFonts w:ascii="Times New Roman" w:hAnsi="Times New Roman" w:cs="Times New Roman"/>
          <w:sz w:val="28"/>
          <w:szCs w:val="28"/>
        </w:rPr>
        <w:t>Вакантные места для приёма учащи</w:t>
      </w:r>
      <w:r>
        <w:rPr>
          <w:rFonts w:ascii="Times New Roman" w:hAnsi="Times New Roman" w:cs="Times New Roman"/>
          <w:sz w:val="28"/>
          <w:szCs w:val="28"/>
        </w:rPr>
        <w:t>хся в МБОУ «Алгаевская начальная школа-детский сад</w:t>
      </w:r>
      <w:r w:rsidRPr="00CE3269">
        <w:rPr>
          <w:rFonts w:ascii="Times New Roman" w:hAnsi="Times New Roman" w:cs="Times New Roman"/>
          <w:sz w:val="28"/>
          <w:szCs w:val="28"/>
        </w:rPr>
        <w:t>»</w:t>
      </w:r>
    </w:p>
    <w:p w:rsidR="00B11392" w:rsidRDefault="00B11392" w:rsidP="00B1139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 – 2024 учебный год</w:t>
      </w:r>
    </w:p>
    <w:tbl>
      <w:tblPr>
        <w:tblStyle w:val="a3"/>
        <w:tblW w:w="9747" w:type="dxa"/>
        <w:tblLook w:val="04A0"/>
      </w:tblPr>
      <w:tblGrid>
        <w:gridCol w:w="2660"/>
        <w:gridCol w:w="3190"/>
        <w:gridCol w:w="3897"/>
      </w:tblGrid>
      <w:tr w:rsidR="00B11392" w:rsidTr="002D1B32">
        <w:tc>
          <w:tcPr>
            <w:tcW w:w="2660" w:type="dxa"/>
          </w:tcPr>
          <w:p w:rsidR="00B11392" w:rsidRDefault="00B11392" w:rsidP="002D1B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B11392" w:rsidRDefault="00B11392" w:rsidP="002D1B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3897" w:type="dxa"/>
          </w:tcPr>
          <w:p w:rsidR="00B11392" w:rsidRDefault="00B11392" w:rsidP="002D1B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B11392" w:rsidTr="002D1B32">
        <w:tc>
          <w:tcPr>
            <w:tcW w:w="2660" w:type="dxa"/>
          </w:tcPr>
          <w:p w:rsidR="00B11392" w:rsidRDefault="00B11392" w:rsidP="002D1B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B11392" w:rsidTr="002D1B32">
        <w:tc>
          <w:tcPr>
            <w:tcW w:w="2660" w:type="dxa"/>
          </w:tcPr>
          <w:p w:rsidR="00B11392" w:rsidRDefault="00B11392" w:rsidP="002D1B32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97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B11392" w:rsidTr="002D1B32">
        <w:tc>
          <w:tcPr>
            <w:tcW w:w="2660" w:type="dxa"/>
          </w:tcPr>
          <w:p w:rsidR="00B11392" w:rsidRDefault="00B11392" w:rsidP="002D1B32"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97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B11392" w:rsidTr="002D1B32">
        <w:tc>
          <w:tcPr>
            <w:tcW w:w="2660" w:type="dxa"/>
          </w:tcPr>
          <w:p w:rsidR="00B11392" w:rsidRDefault="00B11392" w:rsidP="002D1B32"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B11392" w:rsidRPr="00CE3269" w:rsidRDefault="00B11392" w:rsidP="002D1B3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</w:tbl>
    <w:p w:rsidR="00B11392" w:rsidRPr="00CE3269" w:rsidRDefault="00B11392" w:rsidP="00B11392">
      <w:pPr>
        <w:rPr>
          <w:rFonts w:ascii="Times New Roman" w:hAnsi="Times New Roman" w:cs="Times New Roman"/>
          <w:sz w:val="28"/>
          <w:szCs w:val="28"/>
        </w:rPr>
      </w:pPr>
    </w:p>
    <w:p w:rsidR="00E018F4" w:rsidRDefault="00E018F4"/>
    <w:sectPr w:rsidR="00E018F4" w:rsidSect="00DC3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11392"/>
    <w:rsid w:val="00B11392"/>
    <w:rsid w:val="00E01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139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askar</dc:creator>
  <cp:keywords/>
  <dc:description/>
  <cp:lastModifiedBy>askar</cp:lastModifiedBy>
  <cp:revision>2</cp:revision>
  <dcterms:created xsi:type="dcterms:W3CDTF">2023-02-22T18:53:00Z</dcterms:created>
  <dcterms:modified xsi:type="dcterms:W3CDTF">2023-02-22T18:54:00Z</dcterms:modified>
</cp:coreProperties>
</file>